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72127" w:rsidRDefault="00A6154F">
      <w:pPr>
        <w:tabs>
          <w:tab w:val="left" w:pos="2880"/>
        </w:tabs>
        <w:jc w:val="center"/>
        <w:outlineLvl w:val="0"/>
        <w:rPr>
          <w:rFonts w:ascii="Tahoma" w:hAnsi="Tahoma" w:cs="Tahoma"/>
          <w:b/>
          <w:iCs w:val="0"/>
          <w:caps/>
          <w:color w:val="000000"/>
          <w:sz w:val="36"/>
          <w:szCs w:val="36"/>
        </w:rPr>
      </w:pPr>
      <w:r w:rsidRPr="00A72127">
        <w:rPr>
          <w:rFonts w:ascii="Tahoma" w:hAnsi="Tahoma" w:cs="Tahoma"/>
          <w:b/>
          <w:iCs w:val="0"/>
          <w:caps/>
          <w:color w:val="000000"/>
          <w:sz w:val="36"/>
          <w:szCs w:val="36"/>
        </w:rPr>
        <w:t>user requirement specification</w:t>
      </w:r>
    </w:p>
    <w:p w:rsidR="00A6154F" w:rsidRPr="00A72127"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szCs w:val="36"/>
        </w:rPr>
      </w:pPr>
    </w:p>
    <w:p w:rsidR="00A72127" w:rsidRDefault="00A72127">
      <w:pPr>
        <w:tabs>
          <w:tab w:val="left" w:pos="2880"/>
        </w:tabs>
        <w:jc w:val="center"/>
        <w:outlineLvl w:val="0"/>
        <w:rPr>
          <w:rFonts w:ascii="Tahoma" w:hAnsi="Tahoma" w:cs="Tahoma"/>
          <w:b/>
          <w:iCs w:val="0"/>
          <w:caps/>
          <w:color w:val="000000"/>
          <w:sz w:val="36"/>
          <w:szCs w:val="36"/>
        </w:rPr>
      </w:pPr>
    </w:p>
    <w:p w:rsidR="00A72127" w:rsidRDefault="00A72127">
      <w:pPr>
        <w:tabs>
          <w:tab w:val="left" w:pos="2880"/>
        </w:tabs>
        <w:jc w:val="center"/>
        <w:outlineLvl w:val="0"/>
        <w:rPr>
          <w:rFonts w:ascii="Tahoma" w:hAnsi="Tahoma" w:cs="Tahoma"/>
          <w:b/>
          <w:iCs w:val="0"/>
          <w:caps/>
          <w:color w:val="000000"/>
          <w:sz w:val="36"/>
          <w:szCs w:val="36"/>
        </w:rPr>
      </w:pPr>
    </w:p>
    <w:p w:rsidR="00A72127" w:rsidRDefault="00A72127">
      <w:pPr>
        <w:tabs>
          <w:tab w:val="left" w:pos="2880"/>
        </w:tabs>
        <w:jc w:val="center"/>
        <w:outlineLvl w:val="0"/>
        <w:rPr>
          <w:rFonts w:ascii="Tahoma" w:hAnsi="Tahoma" w:cs="Tahoma"/>
          <w:b/>
          <w:iCs w:val="0"/>
          <w:caps/>
          <w:color w:val="000000"/>
          <w:sz w:val="36"/>
          <w:szCs w:val="36"/>
        </w:rPr>
      </w:pPr>
    </w:p>
    <w:p w:rsidR="00A72127" w:rsidRPr="00A72127" w:rsidRDefault="00A72127">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A72127"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A72127">
        <w:rPr>
          <w:rFonts w:ascii="Tahoma" w:hAnsi="Tahoma" w:cs="Tahoma"/>
          <w:b/>
          <w:iCs w:val="0"/>
          <w:caps/>
          <w:color w:val="000000"/>
          <w:szCs w:val="24"/>
        </w:rPr>
        <w:t xml:space="preserve">              </w:t>
      </w:r>
      <w:r w:rsidR="00F43D3E" w:rsidRPr="00A72127">
        <w:rPr>
          <w:rFonts w:ascii="Tahoma" w:hAnsi="Tahoma" w:cs="Tahoma"/>
          <w:b/>
          <w:iCs w:val="0"/>
          <w:caps/>
          <w:color w:val="000000"/>
          <w:szCs w:val="24"/>
        </w:rPr>
        <w:t xml:space="preserve">           </w:t>
      </w:r>
      <w:r w:rsidRPr="00A72127">
        <w:rPr>
          <w:rFonts w:ascii="Tahoma" w:hAnsi="Tahoma" w:cs="Tahoma"/>
          <w:b/>
          <w:iCs w:val="0"/>
          <w:caps/>
          <w:color w:val="000000"/>
          <w:szCs w:val="24"/>
        </w:rPr>
        <w:t xml:space="preserve"> </w:t>
      </w:r>
      <w:r w:rsidR="00CE7BD9" w:rsidRPr="00A72127">
        <w:rPr>
          <w:rFonts w:ascii="Tahoma" w:hAnsi="Tahoma" w:cs="Tahoma"/>
          <w:b/>
          <w:iCs w:val="0"/>
          <w:color w:val="000000"/>
          <w:szCs w:val="24"/>
        </w:rPr>
        <w:t xml:space="preserve">NAME OF THE </w:t>
      </w:r>
      <w:r w:rsidR="00366C16" w:rsidRPr="00A72127">
        <w:rPr>
          <w:rFonts w:ascii="Tahoma" w:hAnsi="Tahoma" w:cs="Tahoma"/>
          <w:b/>
          <w:iCs w:val="0"/>
          <w:color w:val="000000"/>
          <w:szCs w:val="24"/>
        </w:rPr>
        <w:t>ITEM:</w:t>
      </w:r>
      <w:r w:rsidR="00CE7BD9" w:rsidRPr="00A72127">
        <w:rPr>
          <w:rFonts w:ascii="Tahoma" w:hAnsi="Tahoma" w:cs="Tahoma"/>
          <w:b/>
          <w:iCs w:val="0"/>
          <w:color w:val="000000"/>
          <w:szCs w:val="24"/>
        </w:rPr>
        <w:t xml:space="preserve"> </w:t>
      </w:r>
      <w:r w:rsidR="007921F9" w:rsidRPr="00A72127">
        <w:rPr>
          <w:rFonts w:ascii="Tahoma" w:hAnsi="Tahoma" w:cs="Tahoma"/>
          <w:b/>
          <w:iCs w:val="0"/>
          <w:color w:val="000000"/>
          <w:szCs w:val="24"/>
        </w:rPr>
        <w:t xml:space="preserve">  </w:t>
      </w:r>
      <w:r w:rsidR="006A505C" w:rsidRPr="00A72127">
        <w:rPr>
          <w:rFonts w:ascii="Tahoma" w:hAnsi="Tahoma" w:cs="Tahoma"/>
          <w:b/>
          <w:iCs w:val="0"/>
          <w:caps/>
          <w:color w:val="000000"/>
          <w:szCs w:val="24"/>
        </w:rPr>
        <w:t>Bottle inspection</w:t>
      </w:r>
    </w:p>
    <w:p w:rsidR="00A6154F" w:rsidRPr="00A72127"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A72127">
        <w:rPr>
          <w:rFonts w:ascii="Tahoma" w:hAnsi="Tahoma" w:cs="Tahoma"/>
          <w:b/>
          <w:iCs w:val="0"/>
          <w:caps/>
          <w:color w:val="000000"/>
          <w:szCs w:val="24"/>
        </w:rPr>
        <w:t xml:space="preserve">                                                                  </w:t>
      </w:r>
    </w:p>
    <w:p w:rsidR="000E1BB1" w:rsidRPr="00A72127"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A72127">
        <w:rPr>
          <w:rFonts w:ascii="Tahoma" w:hAnsi="Tahoma" w:cs="Tahoma"/>
          <w:b/>
          <w:iCs w:val="0"/>
          <w:color w:val="000000"/>
          <w:szCs w:val="24"/>
        </w:rPr>
        <w:t xml:space="preserve">               </w:t>
      </w:r>
      <w:r w:rsidR="00F43D3E" w:rsidRPr="00A72127">
        <w:rPr>
          <w:rFonts w:ascii="Tahoma" w:hAnsi="Tahoma" w:cs="Tahoma"/>
          <w:b/>
          <w:iCs w:val="0"/>
          <w:color w:val="000000"/>
          <w:szCs w:val="24"/>
        </w:rPr>
        <w:t xml:space="preserve">           </w:t>
      </w:r>
      <w:r w:rsidR="00CA2B49" w:rsidRPr="00A72127">
        <w:rPr>
          <w:rFonts w:ascii="Tahoma" w:hAnsi="Tahoma" w:cs="Tahoma"/>
          <w:b/>
          <w:iCs w:val="0"/>
          <w:color w:val="000000"/>
          <w:szCs w:val="24"/>
        </w:rPr>
        <w:t xml:space="preserve">  </w:t>
      </w:r>
      <w:r w:rsidRPr="00A72127">
        <w:rPr>
          <w:rFonts w:ascii="Tahoma" w:hAnsi="Tahoma" w:cs="Tahoma"/>
          <w:b/>
          <w:iCs w:val="0"/>
          <w:color w:val="000000"/>
          <w:szCs w:val="24"/>
        </w:rPr>
        <w:t xml:space="preserve">FUNCTIONAL </w:t>
      </w:r>
      <w:r w:rsidR="00366C16" w:rsidRPr="00A72127">
        <w:rPr>
          <w:rFonts w:ascii="Tahoma" w:hAnsi="Tahoma" w:cs="Tahoma"/>
          <w:b/>
          <w:iCs w:val="0"/>
          <w:color w:val="000000"/>
          <w:szCs w:val="24"/>
        </w:rPr>
        <w:t>AREA:</w:t>
      </w:r>
      <w:r w:rsidRPr="00A72127">
        <w:rPr>
          <w:rFonts w:ascii="Tahoma" w:hAnsi="Tahoma" w:cs="Tahoma"/>
          <w:b/>
          <w:iCs w:val="0"/>
          <w:color w:val="000000"/>
          <w:szCs w:val="24"/>
        </w:rPr>
        <w:t xml:space="preserve">  </w:t>
      </w:r>
      <w:r w:rsidR="008C6CF5" w:rsidRPr="00A72127">
        <w:rPr>
          <w:rFonts w:ascii="Tahoma" w:hAnsi="Tahoma" w:cs="Tahoma"/>
          <w:b/>
          <w:iCs w:val="0"/>
          <w:caps/>
          <w:color w:val="000000"/>
          <w:szCs w:val="24"/>
        </w:rPr>
        <w:t>Production</w:t>
      </w:r>
    </w:p>
    <w:p w:rsidR="00BF7875" w:rsidRPr="00A72127"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A72127">
        <w:rPr>
          <w:rFonts w:ascii="Tahoma" w:hAnsi="Tahoma" w:cs="Tahoma"/>
          <w:b/>
          <w:iCs w:val="0"/>
          <w:color w:val="000000"/>
          <w:szCs w:val="24"/>
        </w:rPr>
        <w:t xml:space="preserve">                                                              </w:t>
      </w:r>
    </w:p>
    <w:p w:rsidR="00A6154F" w:rsidRPr="00A72127"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A72127">
        <w:rPr>
          <w:rFonts w:ascii="Tahoma" w:hAnsi="Tahoma" w:cs="Tahoma"/>
          <w:b/>
          <w:iCs w:val="0"/>
          <w:color w:val="000000"/>
          <w:szCs w:val="24"/>
        </w:rPr>
        <w:t xml:space="preserve">               </w:t>
      </w:r>
      <w:r w:rsidR="00F43D3E" w:rsidRPr="00A72127">
        <w:rPr>
          <w:rFonts w:ascii="Tahoma" w:hAnsi="Tahoma" w:cs="Tahoma"/>
          <w:b/>
          <w:iCs w:val="0"/>
          <w:color w:val="000000"/>
          <w:szCs w:val="24"/>
        </w:rPr>
        <w:t xml:space="preserve">           PROTOCOL</w:t>
      </w:r>
      <w:r w:rsidRPr="00A72127">
        <w:rPr>
          <w:rFonts w:ascii="Tahoma" w:hAnsi="Tahoma" w:cs="Tahoma"/>
          <w:b/>
          <w:iCs w:val="0"/>
          <w:color w:val="000000"/>
          <w:szCs w:val="24"/>
        </w:rPr>
        <w:t xml:space="preserve"> No.</w:t>
      </w:r>
      <w:r w:rsidR="0064541B" w:rsidRPr="00A72127">
        <w:rPr>
          <w:rFonts w:ascii="Tahoma" w:hAnsi="Tahoma" w:cs="Tahoma"/>
          <w:b/>
          <w:iCs w:val="0"/>
          <w:color w:val="000000"/>
          <w:szCs w:val="24"/>
        </w:rPr>
        <w:t xml:space="preserve">       </w:t>
      </w:r>
      <w:r w:rsidR="00F43D3E" w:rsidRPr="00A72127">
        <w:rPr>
          <w:rFonts w:ascii="Tahoma" w:hAnsi="Tahoma" w:cs="Tahoma"/>
          <w:b/>
          <w:iCs w:val="0"/>
          <w:color w:val="000000"/>
          <w:szCs w:val="24"/>
        </w:rPr>
        <w:t xml:space="preserve"> </w:t>
      </w:r>
      <w:r w:rsidRPr="00A72127">
        <w:rPr>
          <w:rFonts w:ascii="Tahoma" w:hAnsi="Tahoma" w:cs="Tahoma"/>
          <w:b/>
          <w:iCs w:val="0"/>
          <w:color w:val="000000"/>
          <w:szCs w:val="24"/>
        </w:rPr>
        <w:t xml:space="preserve">: </w:t>
      </w:r>
      <w:r w:rsidR="00366C16" w:rsidRPr="00A72127">
        <w:rPr>
          <w:rFonts w:ascii="Tahoma" w:hAnsi="Tahoma" w:cs="Tahoma"/>
          <w:b/>
          <w:iCs w:val="0"/>
          <w:color w:val="000000"/>
          <w:szCs w:val="24"/>
        </w:rPr>
        <w:t xml:space="preserve">  </w:t>
      </w:r>
      <w:r w:rsidR="003E4D0F" w:rsidRPr="00A72127">
        <w:rPr>
          <w:rFonts w:ascii="Tahoma" w:hAnsi="Tahoma" w:cs="Tahoma"/>
          <w:b/>
          <w:iCs w:val="0"/>
          <w:color w:val="000000"/>
          <w:szCs w:val="24"/>
        </w:rPr>
        <w:t xml:space="preserve"> URS</w:t>
      </w:r>
      <w:r w:rsidR="00035C49">
        <w:rPr>
          <w:rFonts w:ascii="Tahoma" w:hAnsi="Tahoma" w:cs="Tahoma"/>
          <w:b/>
          <w:iCs w:val="0"/>
          <w:color w:val="000000"/>
          <w:szCs w:val="24"/>
        </w:rPr>
        <w:t>/PR/003</w:t>
      </w:r>
    </w:p>
    <w:p w:rsidR="00A6154F" w:rsidRPr="00A72127" w:rsidRDefault="00CE7BD9">
      <w:pPr>
        <w:tabs>
          <w:tab w:val="left" w:pos="1520"/>
        </w:tabs>
        <w:outlineLvl w:val="0"/>
        <w:rPr>
          <w:rFonts w:ascii="Tahoma" w:hAnsi="Tahoma" w:cs="Tahoma"/>
          <w:b/>
          <w:iCs w:val="0"/>
          <w:caps/>
          <w:color w:val="000000"/>
          <w:szCs w:val="24"/>
        </w:rPr>
      </w:pPr>
      <w:r w:rsidRPr="00A72127">
        <w:rPr>
          <w:rFonts w:ascii="Tahoma" w:hAnsi="Tahoma" w:cs="Tahoma"/>
          <w:b/>
          <w:iCs w:val="0"/>
          <w:color w:val="000000"/>
          <w:szCs w:val="24"/>
        </w:rPr>
        <w:t xml:space="preserve">               </w:t>
      </w:r>
    </w:p>
    <w:p w:rsidR="00A6154F" w:rsidRPr="00A72127"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Default="00A72127">
      <w:pPr>
        <w:tabs>
          <w:tab w:val="left" w:pos="2880"/>
          <w:tab w:val="center" w:pos="4752"/>
          <w:tab w:val="left" w:pos="7600"/>
        </w:tabs>
        <w:jc w:val="center"/>
        <w:outlineLvl w:val="0"/>
        <w:rPr>
          <w:rFonts w:ascii="Tahoma" w:hAnsi="Tahoma" w:cs="Tahoma"/>
          <w:b/>
          <w:iCs w:val="0"/>
          <w:caps/>
          <w:color w:val="000000"/>
          <w:sz w:val="20"/>
        </w:rPr>
      </w:pPr>
    </w:p>
    <w:p w:rsidR="00A72127" w:rsidRPr="00264549" w:rsidRDefault="00A72127">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35284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A72127" w:rsidRDefault="00204B73">
      <w:pPr>
        <w:jc w:val="center"/>
        <w:rPr>
          <w:rFonts w:ascii="Tahoma" w:hAnsi="Tahoma" w:cs="Tahoma"/>
          <w:b/>
          <w:smallCaps/>
          <w:sz w:val="20"/>
        </w:rPr>
      </w:pPr>
      <w:r w:rsidRPr="00A72127">
        <w:rPr>
          <w:rFonts w:ascii="Tahoma" w:hAnsi="Tahoma" w:cs="Tahoma"/>
          <w:b/>
          <w:smallCaps/>
          <w:sz w:val="20"/>
        </w:rPr>
        <w:t>Alkem</w:t>
      </w:r>
      <w:r w:rsidR="006D2F58" w:rsidRPr="00A72127">
        <w:rPr>
          <w:rFonts w:ascii="Tahoma" w:hAnsi="Tahoma" w:cs="Tahoma"/>
          <w:b/>
          <w:smallCaps/>
          <w:sz w:val="20"/>
        </w:rPr>
        <w:t xml:space="preserve"> HEALTH SCIENCE SIKKIM</w:t>
      </w:r>
    </w:p>
    <w:p w:rsidR="00C55884" w:rsidRPr="00A72127" w:rsidRDefault="00C55884" w:rsidP="00C55884">
      <w:pPr>
        <w:jc w:val="center"/>
        <w:rPr>
          <w:rFonts w:ascii="Tahoma" w:hAnsi="Tahoma" w:cs="Tahoma"/>
          <w:b/>
          <w:smallCaps/>
          <w:sz w:val="20"/>
        </w:rPr>
      </w:pPr>
      <w:r w:rsidRPr="00A72127">
        <w:rPr>
          <w:rFonts w:ascii="Tahoma" w:hAnsi="Tahoma" w:cs="Tahoma"/>
          <w:b/>
          <w:smallCaps/>
          <w:sz w:val="20"/>
        </w:rPr>
        <w:t>SAMARDUNG, KAREK BLOCK,</w:t>
      </w:r>
    </w:p>
    <w:p w:rsidR="00C55884" w:rsidRPr="00A72127" w:rsidRDefault="00C55884" w:rsidP="00C55884">
      <w:pPr>
        <w:pStyle w:val="DefaultText"/>
        <w:tabs>
          <w:tab w:val="left" w:pos="4051"/>
        </w:tabs>
        <w:jc w:val="center"/>
        <w:rPr>
          <w:rFonts w:ascii="Tahoma" w:hAnsi="Tahoma" w:cs="Tahoma"/>
          <w:b/>
          <w:szCs w:val="20"/>
        </w:rPr>
      </w:pPr>
      <w:r w:rsidRPr="00A72127">
        <w:rPr>
          <w:rFonts w:ascii="Tahoma" w:hAnsi="Tahoma" w:cs="Tahoma"/>
          <w:b/>
          <w:szCs w:val="20"/>
        </w:rPr>
        <w:t>PO. NAMTHANG,</w:t>
      </w:r>
    </w:p>
    <w:p w:rsidR="00A6154F" w:rsidRPr="00264549" w:rsidRDefault="00C55884" w:rsidP="00C55884">
      <w:pPr>
        <w:pStyle w:val="DefaultText"/>
        <w:tabs>
          <w:tab w:val="left" w:pos="4051"/>
        </w:tabs>
        <w:jc w:val="center"/>
        <w:rPr>
          <w:rFonts w:ascii="Tahoma" w:hAnsi="Tahoma" w:cs="Tahoma"/>
          <w:b/>
          <w:szCs w:val="20"/>
          <w:u w:val="single"/>
        </w:rPr>
      </w:pPr>
      <w:r w:rsidRPr="00A72127">
        <w:rPr>
          <w:rFonts w:ascii="Tahoma" w:hAnsi="Tahoma" w:cs="Tahoma"/>
          <w:b/>
          <w:szCs w:val="20"/>
        </w:rPr>
        <w:t>SOUTH SIKKIM-737137</w:t>
      </w:r>
      <w:r w:rsidR="00A6154F" w:rsidRPr="00A72127">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F56224" w:rsidRDefault="003E4D0F" w:rsidP="007134AC">
      <w:pPr>
        <w:ind w:left="720"/>
        <w:rPr>
          <w:rFonts w:ascii="Tahoma" w:hAnsi="Tahoma" w:cs="Tahoma"/>
          <w:color w:val="FF0000"/>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w:t>
      </w:r>
      <w:r w:rsidRPr="00F56224">
        <w:rPr>
          <w:rFonts w:ascii="Tahoma" w:hAnsi="Tahoma" w:cs="Tahoma"/>
          <w:color w:val="FF0000"/>
          <w:sz w:val="20"/>
        </w:rPr>
        <w:t xml:space="preserve">in Alkem </w:t>
      </w:r>
      <w:r w:rsidR="00320BD6" w:rsidRPr="00F56224">
        <w:rPr>
          <w:rFonts w:ascii="Tahoma" w:hAnsi="Tahoma" w:cs="Tahoma"/>
          <w:color w:val="FF0000"/>
          <w:sz w:val="20"/>
        </w:rPr>
        <w:t>Laboratories Limited</w:t>
      </w:r>
      <w:r w:rsidRPr="00F56224">
        <w:rPr>
          <w:rFonts w:ascii="Tahoma" w:hAnsi="Tahoma" w:cs="Tahoma"/>
          <w:color w:val="FF0000"/>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6A505C">
        <w:rPr>
          <w:rFonts w:ascii="Tahoma" w:hAnsi="Tahoma" w:cs="Tahoma"/>
          <w:bCs/>
          <w:sz w:val="20"/>
        </w:rPr>
        <w:t>inspection of bottles.</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444C70" w:rsidP="00BE4A88">
            <w:pPr>
              <w:pStyle w:val="BodyTextIndent"/>
              <w:spacing w:line="360" w:lineRule="auto"/>
              <w:ind w:left="0" w:firstLine="0"/>
              <w:rPr>
                <w:rFonts w:ascii="Tahoma" w:hAnsi="Tahoma" w:cs="Tahoma"/>
                <w:sz w:val="20"/>
              </w:rPr>
            </w:pPr>
            <w:r>
              <w:rPr>
                <w:rFonts w:ascii="Tahoma" w:hAnsi="Tahoma" w:cs="Tahoma"/>
                <w:sz w:val="20"/>
              </w:rPr>
              <w:t>Size of conveyor:2000mm</w:t>
            </w:r>
            <w:r w:rsidR="00BE4A88">
              <w:rPr>
                <w:rFonts w:ascii="Tahoma" w:hAnsi="Tahoma" w:cs="Tahoma"/>
                <w:sz w:val="20"/>
              </w:rPr>
              <w:t>, suitable for inspection up</w:t>
            </w:r>
            <w:r w:rsidR="00A71B9C">
              <w:rPr>
                <w:rFonts w:ascii="Tahoma" w:hAnsi="Tahoma" w:cs="Tahoma"/>
                <w:sz w:val="20"/>
              </w:rPr>
              <w:t xml:space="preserve"> </w:t>
            </w:r>
            <w:r w:rsidR="00BE4A88">
              <w:rPr>
                <w:rFonts w:ascii="Tahoma" w:hAnsi="Tahoma" w:cs="Tahoma"/>
                <w:sz w:val="20"/>
              </w:rPr>
              <w:t>to 4 inspectors.</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2D44BA" w:rsidRDefault="002D44BA" w:rsidP="002D44BA">
            <w:pPr>
              <w:pStyle w:val="BodyTextIndent"/>
              <w:numPr>
                <w:ilvl w:val="0"/>
                <w:numId w:val="27"/>
              </w:numPr>
              <w:spacing w:line="360" w:lineRule="auto"/>
              <w:rPr>
                <w:rFonts w:ascii="Tahoma" w:hAnsi="Tahoma" w:cs="Tahoma"/>
                <w:sz w:val="20"/>
              </w:rPr>
            </w:pPr>
            <w:r>
              <w:rPr>
                <w:rFonts w:ascii="Tahoma" w:hAnsi="Tahoma" w:cs="Tahoma"/>
                <w:sz w:val="20"/>
              </w:rPr>
              <w:t>JP machines.</w:t>
            </w:r>
          </w:p>
          <w:p w:rsidR="001902E9" w:rsidRPr="002D44BA" w:rsidRDefault="001902E9" w:rsidP="002D44BA">
            <w:pPr>
              <w:pStyle w:val="BodyTextIndent"/>
              <w:numPr>
                <w:ilvl w:val="0"/>
                <w:numId w:val="27"/>
              </w:numPr>
              <w:spacing w:line="360" w:lineRule="auto"/>
              <w:rPr>
                <w:rFonts w:ascii="Tahoma" w:hAnsi="Tahoma" w:cs="Tahoma"/>
                <w:sz w:val="20"/>
              </w:rPr>
            </w:pPr>
            <w:r>
              <w:rPr>
                <w:rFonts w:ascii="Tahoma" w:hAnsi="Tahoma" w:cs="Tahoma"/>
                <w:sz w:val="20"/>
              </w:rPr>
              <w:t>Anchor</w:t>
            </w:r>
            <w:r w:rsidR="005961F1">
              <w:rPr>
                <w:rFonts w:ascii="Tahoma" w:hAnsi="Tahoma" w:cs="Tahoma"/>
                <w:sz w:val="20"/>
              </w:rPr>
              <w:t xml:space="preserve">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B25DFA" w:rsidRDefault="00506CE1" w:rsidP="00506CE1">
            <w:pPr>
              <w:spacing w:line="360" w:lineRule="auto"/>
              <w:rPr>
                <w:rFonts w:ascii="Tahoma" w:hAnsi="Tahoma" w:cs="Tahoma"/>
                <w:sz w:val="20"/>
              </w:rPr>
            </w:pPr>
            <w:r>
              <w:rPr>
                <w:rFonts w:ascii="Tahoma" w:hAnsi="Tahoma" w:cs="Tahoma"/>
                <w:sz w:val="20"/>
              </w:rPr>
              <w:t xml:space="preserve"> </w:t>
            </w:r>
            <w:r w:rsidR="00C02227">
              <w:rPr>
                <w:rFonts w:ascii="Tahoma" w:hAnsi="Tahoma" w:cs="Tahoma"/>
                <w:sz w:val="20"/>
              </w:rPr>
              <w:t>Size of conveyor</w:t>
            </w:r>
            <w:r w:rsidR="003C2B7E">
              <w:rPr>
                <w:rFonts w:ascii="Tahoma" w:hAnsi="Tahoma" w:cs="Tahoma"/>
                <w:sz w:val="20"/>
              </w:rPr>
              <w:t>: 2000mm</w:t>
            </w:r>
            <w:r w:rsidR="00C02227">
              <w:rPr>
                <w:rFonts w:ascii="Tahoma" w:hAnsi="Tahoma" w:cs="Tahoma"/>
                <w:sz w:val="20"/>
              </w:rPr>
              <w:t>, suitable for inspection up to 4 inspectors.</w:t>
            </w:r>
          </w:p>
          <w:p w:rsidR="00C02227" w:rsidRDefault="00C02227" w:rsidP="00506CE1">
            <w:pPr>
              <w:spacing w:line="360" w:lineRule="auto"/>
              <w:rPr>
                <w:rFonts w:ascii="Tahoma" w:hAnsi="Tahoma" w:cs="Tahoma"/>
                <w:sz w:val="20"/>
              </w:rPr>
            </w:pPr>
            <w:r>
              <w:rPr>
                <w:rFonts w:ascii="Tahoma" w:hAnsi="Tahoma" w:cs="Tahoma"/>
                <w:sz w:val="20"/>
              </w:rPr>
              <w:t>Power requirement : 1 HP, 415v, 3 Ph, 50 Hz</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w:t>
            </w:r>
            <w:r w:rsidRPr="00264549">
              <w:rPr>
                <w:rFonts w:ascii="Tahoma" w:hAnsi="Tahoma" w:cs="Tahoma"/>
                <w:color w:val="000000"/>
                <w:sz w:val="20"/>
              </w:rPr>
              <w:lastRenderedPageBreak/>
              <w:t>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F56224">
              <w:rPr>
                <w:rFonts w:ascii="Tahoma" w:hAnsi="Tahoma" w:cs="Tahoma"/>
                <w:sz w:val="22"/>
                <w:szCs w:val="22"/>
              </w:rPr>
              <w:t>Alkem Health Science</w:t>
            </w:r>
            <w:r w:rsidR="00F56224">
              <w:rPr>
                <w:rFonts w:ascii="Tahoma" w:hAnsi="Tahoma" w:cs="Tahoma"/>
                <w:b/>
                <w:sz w:val="22"/>
                <w:szCs w:val="22"/>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6D63A2">
            <w:pPr>
              <w:pStyle w:val="BodyTextIndent"/>
              <w:ind w:left="0" w:firstLine="0"/>
              <w:rPr>
                <w:rFonts w:ascii="Tahoma" w:hAnsi="Tahoma" w:cs="Tahoma"/>
                <w:sz w:val="20"/>
              </w:rPr>
            </w:pPr>
            <w:r w:rsidRPr="00264549">
              <w:rPr>
                <w:rFonts w:ascii="Tahoma" w:hAnsi="Tahoma" w:cs="Tahoma"/>
                <w:sz w:val="20"/>
              </w:rPr>
              <w:t>This includes all side costs such as : calibration measuring equipment and instruments: manpower (IQ and OQ will take place completely on</w:t>
            </w:r>
            <w:r w:rsidR="006D63A2">
              <w:rPr>
                <w:rFonts w:ascii="Tahoma" w:hAnsi="Tahoma" w:cs="Tahoma"/>
                <w:sz w:val="22"/>
                <w:szCs w:val="22"/>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6D63A2">
              <w:rPr>
                <w:rFonts w:ascii="Tahoma" w:hAnsi="Tahoma" w:cs="Tahoma"/>
                <w:sz w:val="22"/>
                <w:szCs w:val="22"/>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E9676B">
              <w:rPr>
                <w:rFonts w:ascii="Tahoma" w:hAnsi="Tahoma" w:cs="Tahoma"/>
                <w:sz w:val="22"/>
                <w:szCs w:val="22"/>
              </w:rPr>
              <w:t>Alkem Health Science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E9676B">
              <w:rPr>
                <w:rFonts w:ascii="Tahoma" w:hAnsi="Tahoma" w:cs="Tahoma"/>
                <w:sz w:val="22"/>
                <w:szCs w:val="22"/>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E9676B">
              <w:rPr>
                <w:rFonts w:ascii="Tahoma" w:hAnsi="Tahoma" w:cs="Tahoma"/>
                <w:sz w:val="22"/>
                <w:szCs w:val="22"/>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E9676B">
              <w:rPr>
                <w:rFonts w:ascii="Tahoma" w:hAnsi="Tahoma" w:cs="Tahoma"/>
                <w:sz w:val="22"/>
                <w:szCs w:val="22"/>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E9676B">
              <w:rPr>
                <w:rFonts w:ascii="Tahoma" w:hAnsi="Tahoma" w:cs="Tahoma"/>
                <w:sz w:val="22"/>
                <w:szCs w:val="22"/>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w:t>
            </w:r>
            <w:r w:rsidR="00B973C2" w:rsidRPr="00264549">
              <w:rPr>
                <w:rFonts w:ascii="Tahoma" w:hAnsi="Tahoma" w:cs="Tahoma"/>
                <w:sz w:val="20"/>
              </w:rPr>
              <w:t xml:space="preserve"> PQ</w:t>
            </w:r>
            <w:r w:rsidR="003C2B7E">
              <w:rPr>
                <w:rFonts w:ascii="Tahoma" w:hAnsi="Tahoma" w:cs="Tahoma"/>
                <w:sz w:val="20"/>
              </w:rPr>
              <w:t>,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90" w:rsidRDefault="00EC2990">
      <w:r>
        <w:separator/>
      </w:r>
    </w:p>
  </w:endnote>
  <w:endnote w:type="continuationSeparator" w:id="1">
    <w:p w:rsidR="00EC2990" w:rsidRDefault="00EC29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6" w:rsidRDefault="005A75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624B4F">
            <w:rPr>
              <w:rStyle w:val="PageNumber"/>
              <w:rFonts w:ascii="Tahoma" w:hAnsi="Tahoma" w:cs="Tahoma"/>
            </w:rPr>
            <w:fldChar w:fldCharType="begin"/>
          </w:r>
          <w:r>
            <w:rPr>
              <w:rStyle w:val="PageNumber"/>
              <w:rFonts w:ascii="Tahoma" w:hAnsi="Tahoma" w:cs="Tahoma"/>
            </w:rPr>
            <w:instrText xml:space="preserve"> PAGE </w:instrText>
          </w:r>
          <w:r w:rsidR="00624B4F">
            <w:rPr>
              <w:rStyle w:val="PageNumber"/>
              <w:rFonts w:ascii="Tahoma" w:hAnsi="Tahoma" w:cs="Tahoma"/>
            </w:rPr>
            <w:fldChar w:fldCharType="separate"/>
          </w:r>
          <w:r w:rsidR="00E9676B">
            <w:rPr>
              <w:rStyle w:val="PageNumber"/>
              <w:rFonts w:ascii="Tahoma" w:hAnsi="Tahoma" w:cs="Tahoma"/>
              <w:noProof/>
            </w:rPr>
            <w:t>11</w:t>
          </w:r>
          <w:r w:rsidR="00624B4F">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90" w:rsidRDefault="00EC2990">
      <w:r>
        <w:separator/>
      </w:r>
    </w:p>
  </w:footnote>
  <w:footnote w:type="continuationSeparator" w:id="1">
    <w:p w:rsidR="00EC2990" w:rsidRDefault="00EC29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6" w:rsidRDefault="005A75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6" w:rsidRPr="00264549" w:rsidRDefault="005A7566" w:rsidP="005A7566">
    <w:pPr>
      <w:pStyle w:val="Header"/>
      <w:ind w:left="-360" w:firstLine="360"/>
      <w:rPr>
        <w:b/>
      </w:rPr>
    </w:pP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352847" r:id="rId2"/>
      </w:object>
    </w:r>
  </w:p>
  <w:p w:rsidR="001902E9" w:rsidRPr="005A7566" w:rsidRDefault="005A7566">
    <w:pPr>
      <w:pStyle w:val="Header"/>
      <w:ind w:left="-360" w:firstLine="360"/>
      <w:rPr>
        <w:b/>
        <w:sz w:val="24"/>
        <w:szCs w:val="24"/>
      </w:rPr>
    </w:pPr>
    <w:r>
      <w:rPr>
        <w:rFonts w:ascii="Tahoma" w:hAnsi="Tahoma" w:cs="Tahoma"/>
        <w:b/>
        <w:bCs/>
        <w:sz w:val="24"/>
        <w:szCs w:val="24"/>
      </w:rPr>
      <w:t xml:space="preserve">                         </w:t>
    </w:r>
    <w:r w:rsidRPr="005A7566">
      <w:rPr>
        <w:rFonts w:ascii="Tahoma" w:hAnsi="Tahoma" w:cs="Tahoma"/>
        <w:b/>
        <w:bCs/>
        <w:sz w:val="24"/>
        <w:szCs w:val="24"/>
      </w:rPr>
      <w:t xml:space="preserve"> </w:t>
    </w:r>
    <w:r w:rsidR="001902E9" w:rsidRPr="005A7566">
      <w:rPr>
        <w:rFonts w:ascii="Tahoma" w:hAnsi="Tahoma" w:cs="Tahoma"/>
        <w:b/>
        <w:bCs/>
        <w:sz w:val="24"/>
        <w:szCs w:val="24"/>
      </w:rPr>
      <w:t xml:space="preserve">ALKEM </w:t>
    </w:r>
    <w:r w:rsidR="006D2F58" w:rsidRPr="005A7566">
      <w:rPr>
        <w:rFonts w:ascii="Tahoma" w:hAnsi="Tahoma" w:cs="Tahoma"/>
        <w:b/>
        <w:bCs/>
        <w:sz w:val="24"/>
        <w:szCs w:val="24"/>
      </w:rPr>
      <w:t>HEALTH SCIENCE</w:t>
    </w:r>
    <w:r w:rsidR="001902E9" w:rsidRPr="005A7566">
      <w:rPr>
        <w:rFonts w:ascii="Tahoma" w:hAnsi="Tahoma" w:cs="Tahoma"/>
        <w:b/>
        <w:bCs/>
        <w:sz w:val="24"/>
        <w:szCs w:val="24"/>
      </w:rPr>
      <w:t xml:space="preserve">   </w:t>
    </w:r>
    <w:r w:rsidRPr="005A7566">
      <w:rPr>
        <w:rFonts w:ascii="Tahoma" w:hAnsi="Tahoma" w:cs="Tahoma"/>
        <w:b/>
        <w:bCs/>
        <w:sz w:val="24"/>
        <w:szCs w:val="24"/>
      </w:rPr>
      <w:t>SAMARDUNG, SOUTH SIKKIM</w:t>
    </w:r>
    <w:r w:rsidR="001902E9" w:rsidRPr="005A7566">
      <w:rPr>
        <w:rFonts w:ascii="Tahoma" w:hAnsi="Tahoma" w:cs="Tahoma"/>
        <w:b/>
        <w:bCs/>
        <w:sz w:val="24"/>
        <w:szCs w:val="24"/>
      </w:rPr>
      <w:t xml:space="preserve">                                                                          </w:t>
    </w:r>
  </w:p>
  <w:p w:rsidR="001902E9" w:rsidRPr="005A7566" w:rsidRDefault="001902E9">
    <w:pPr>
      <w:pStyle w:val="Header"/>
      <w:ind w:hanging="187"/>
      <w:rPr>
        <w:rFonts w:ascii="Tahoma" w:hAnsi="Tahoma" w:cs="Tahoma"/>
        <w:b/>
        <w:bCs/>
        <w:sz w:val="24"/>
        <w:szCs w:val="24"/>
      </w:rPr>
    </w:pPr>
    <w:r w:rsidRPr="005A7566">
      <w:rPr>
        <w:rFonts w:ascii="Tahoma" w:hAnsi="Tahoma" w:cs="Tahoma"/>
        <w:sz w:val="24"/>
        <w:szCs w:val="24"/>
      </w:rPr>
      <w:t xml:space="preserve"> </w:t>
    </w:r>
    <w:r w:rsidR="006D2F58" w:rsidRPr="005A7566">
      <w:rPr>
        <w:rFonts w:ascii="Tahoma" w:hAnsi="Tahoma" w:cs="Tahoma"/>
        <w:sz w:val="24"/>
        <w:szCs w:val="24"/>
      </w:rPr>
      <w:t xml:space="preserve"> </w:t>
    </w:r>
    <w:r w:rsidRPr="005A7566">
      <w:rPr>
        <w:rFonts w:ascii="Tahoma" w:hAnsi="Tahoma" w:cs="Tahoma"/>
        <w:b/>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5A7566" w:rsidTr="00CC1047">
      <w:trPr>
        <w:cantSplit/>
        <w:trHeight w:val="970"/>
      </w:trPr>
      <w:tc>
        <w:tcPr>
          <w:tcW w:w="6427" w:type="dxa"/>
          <w:tcBorders>
            <w:bottom w:val="single" w:sz="4" w:space="0" w:color="auto"/>
          </w:tcBorders>
          <w:vAlign w:val="center"/>
        </w:tcPr>
        <w:p w:rsidR="001902E9" w:rsidRPr="005A7566" w:rsidRDefault="001902E9">
          <w:pPr>
            <w:pStyle w:val="DefaultText"/>
            <w:tabs>
              <w:tab w:val="center" w:pos="4680"/>
              <w:tab w:val="right" w:pos="9360"/>
            </w:tabs>
            <w:jc w:val="center"/>
            <w:rPr>
              <w:rFonts w:ascii="Tahoma" w:hAnsi="Tahoma" w:cs="Tahoma"/>
              <w:b/>
              <w:bCs/>
              <w:sz w:val="24"/>
            </w:rPr>
          </w:pPr>
          <w:r w:rsidRPr="005A7566">
            <w:rPr>
              <w:rFonts w:ascii="Tahoma" w:hAnsi="Tahoma" w:cs="Tahoma"/>
              <w:b/>
              <w:bCs/>
              <w:sz w:val="24"/>
            </w:rPr>
            <w:t>USER REQUIREMENT SPECIFICATION</w:t>
          </w:r>
        </w:p>
        <w:p w:rsidR="001902E9" w:rsidRPr="005A7566" w:rsidRDefault="001902E9">
          <w:pPr>
            <w:pStyle w:val="DefaultText"/>
            <w:tabs>
              <w:tab w:val="center" w:pos="4680"/>
              <w:tab w:val="right" w:pos="9360"/>
            </w:tabs>
            <w:jc w:val="center"/>
            <w:rPr>
              <w:rFonts w:ascii="Tahoma" w:hAnsi="Tahoma" w:cs="Tahoma"/>
              <w:b/>
              <w:bCs/>
              <w:sz w:val="24"/>
            </w:rPr>
          </w:pPr>
          <w:r w:rsidRPr="005A7566">
            <w:rPr>
              <w:rFonts w:ascii="Tahoma" w:hAnsi="Tahoma" w:cs="Tahoma"/>
              <w:b/>
              <w:bCs/>
              <w:sz w:val="24"/>
            </w:rPr>
            <w:t xml:space="preserve"> </w:t>
          </w:r>
        </w:p>
      </w:tc>
      <w:tc>
        <w:tcPr>
          <w:tcW w:w="3840" w:type="dxa"/>
          <w:tcBorders>
            <w:bottom w:val="single" w:sz="4" w:space="0" w:color="auto"/>
          </w:tcBorders>
          <w:vAlign w:val="center"/>
        </w:tcPr>
        <w:p w:rsidR="001902E9" w:rsidRPr="005A7566" w:rsidRDefault="001902E9" w:rsidP="006D2F58">
          <w:pPr>
            <w:pStyle w:val="DefaultText"/>
            <w:tabs>
              <w:tab w:val="center" w:pos="4680"/>
              <w:tab w:val="right" w:pos="9360"/>
            </w:tabs>
            <w:rPr>
              <w:rFonts w:ascii="Tahoma" w:hAnsi="Tahoma" w:cs="Tahoma"/>
              <w:b/>
              <w:bCs/>
              <w:sz w:val="24"/>
            </w:rPr>
          </w:pPr>
          <w:r w:rsidRPr="005A7566">
            <w:rPr>
              <w:rFonts w:ascii="Tahoma" w:hAnsi="Tahoma" w:cs="Tahoma"/>
              <w:b/>
              <w:bCs/>
              <w:sz w:val="24"/>
            </w:rPr>
            <w:t xml:space="preserve">Protocol No.: </w:t>
          </w:r>
          <w:r w:rsidRPr="005A7566">
            <w:rPr>
              <w:rFonts w:ascii="Tahoma" w:hAnsi="Tahoma" w:cs="Tahoma"/>
              <w:b/>
              <w:iCs/>
              <w:color w:val="000000"/>
              <w:sz w:val="24"/>
            </w:rPr>
            <w:t>URS/</w:t>
          </w:r>
          <w:r w:rsidR="00035C49">
            <w:rPr>
              <w:rFonts w:ascii="Tahoma" w:hAnsi="Tahoma" w:cs="Tahoma"/>
              <w:b/>
              <w:iCs/>
              <w:color w:val="000000"/>
              <w:sz w:val="24"/>
            </w:rPr>
            <w:t>PR/003</w:t>
          </w:r>
        </w:p>
      </w:tc>
    </w:tr>
  </w:tbl>
  <w:p w:rsidR="001902E9" w:rsidRDefault="001902E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903003">
      <w:rPr>
        <w:rFonts w:ascii="Tahoma" w:hAnsi="Tahoma" w:cs="Tahoma"/>
        <w:b/>
        <w:sz w:val="24"/>
        <w:szCs w:val="24"/>
      </w:rPr>
      <w:t>Annexure</w:t>
    </w:r>
    <w:r w:rsidRPr="00264549">
      <w:rPr>
        <w:rFonts w:ascii="Tahoma" w:hAnsi="Tahoma" w:cs="Tahoma"/>
        <w:b/>
      </w:rPr>
      <w:t>-I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5EA53D8B"/>
    <w:multiLevelType w:val="hybridMultilevel"/>
    <w:tmpl w:val="DCF685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4"/>
  </w:num>
  <w:num w:numId="21">
    <w:abstractNumId w:val="23"/>
  </w:num>
  <w:num w:numId="22">
    <w:abstractNumId w:val="10"/>
  </w:num>
  <w:num w:numId="23">
    <w:abstractNumId w:val="25"/>
  </w:num>
  <w:num w:numId="24">
    <w:abstractNumId w:val="3"/>
  </w:num>
  <w:num w:numId="25">
    <w:abstractNumId w:val="5"/>
  </w:num>
  <w:num w:numId="26">
    <w:abstractNumId w:val="15"/>
  </w:num>
  <w:num w:numId="2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8674"/>
  </w:hdrShapeDefaults>
  <w:footnotePr>
    <w:footnote w:id="0"/>
    <w:footnote w:id="1"/>
  </w:footnotePr>
  <w:endnotePr>
    <w:endnote w:id="0"/>
    <w:endnote w:id="1"/>
  </w:endnotePr>
  <w:compat/>
  <w:rsids>
    <w:rsidRoot w:val="00B17BB7"/>
    <w:rsid w:val="00000433"/>
    <w:rsid w:val="000021A4"/>
    <w:rsid w:val="00006194"/>
    <w:rsid w:val="00013146"/>
    <w:rsid w:val="00020CBD"/>
    <w:rsid w:val="00022F18"/>
    <w:rsid w:val="000247B6"/>
    <w:rsid w:val="00025482"/>
    <w:rsid w:val="00027122"/>
    <w:rsid w:val="00034B54"/>
    <w:rsid w:val="00035C49"/>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D44BA"/>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3CA6"/>
    <w:rsid w:val="003951C2"/>
    <w:rsid w:val="00396156"/>
    <w:rsid w:val="00396B6C"/>
    <w:rsid w:val="003A3249"/>
    <w:rsid w:val="003A3C2C"/>
    <w:rsid w:val="003A472E"/>
    <w:rsid w:val="003B227F"/>
    <w:rsid w:val="003B2397"/>
    <w:rsid w:val="003B2E17"/>
    <w:rsid w:val="003B44D6"/>
    <w:rsid w:val="003C0161"/>
    <w:rsid w:val="003C01E0"/>
    <w:rsid w:val="003C2B7E"/>
    <w:rsid w:val="003C4F58"/>
    <w:rsid w:val="003D1914"/>
    <w:rsid w:val="003E413A"/>
    <w:rsid w:val="003E4D0F"/>
    <w:rsid w:val="003E5D09"/>
    <w:rsid w:val="003E6A42"/>
    <w:rsid w:val="003F5694"/>
    <w:rsid w:val="003F7DBA"/>
    <w:rsid w:val="003F7E35"/>
    <w:rsid w:val="00405A79"/>
    <w:rsid w:val="004062FF"/>
    <w:rsid w:val="00410D0B"/>
    <w:rsid w:val="00412970"/>
    <w:rsid w:val="00414265"/>
    <w:rsid w:val="004206FC"/>
    <w:rsid w:val="0042727E"/>
    <w:rsid w:val="0042735A"/>
    <w:rsid w:val="00436220"/>
    <w:rsid w:val="00441D5F"/>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56D"/>
    <w:rsid w:val="00590A79"/>
    <w:rsid w:val="005961F1"/>
    <w:rsid w:val="00597F87"/>
    <w:rsid w:val="005A1546"/>
    <w:rsid w:val="005A3A0C"/>
    <w:rsid w:val="005A3A62"/>
    <w:rsid w:val="005A7566"/>
    <w:rsid w:val="005B1951"/>
    <w:rsid w:val="005B3F0D"/>
    <w:rsid w:val="005B479A"/>
    <w:rsid w:val="005C0357"/>
    <w:rsid w:val="005C3162"/>
    <w:rsid w:val="005D2EF4"/>
    <w:rsid w:val="005F790F"/>
    <w:rsid w:val="00613D27"/>
    <w:rsid w:val="00617ADF"/>
    <w:rsid w:val="00624B4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C00FC"/>
    <w:rsid w:val="006C57B8"/>
    <w:rsid w:val="006D01F1"/>
    <w:rsid w:val="006D0535"/>
    <w:rsid w:val="006D2F58"/>
    <w:rsid w:val="006D613F"/>
    <w:rsid w:val="006D63A2"/>
    <w:rsid w:val="006E08DC"/>
    <w:rsid w:val="006E0AF2"/>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03003"/>
    <w:rsid w:val="00910276"/>
    <w:rsid w:val="00910BB0"/>
    <w:rsid w:val="00913EA7"/>
    <w:rsid w:val="00921A49"/>
    <w:rsid w:val="009301BB"/>
    <w:rsid w:val="00931B62"/>
    <w:rsid w:val="00940F66"/>
    <w:rsid w:val="00946140"/>
    <w:rsid w:val="00967EC8"/>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2127"/>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1245C"/>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5884"/>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2A4B"/>
    <w:rsid w:val="00D83A77"/>
    <w:rsid w:val="00D93DE6"/>
    <w:rsid w:val="00D94529"/>
    <w:rsid w:val="00D95804"/>
    <w:rsid w:val="00DA3F07"/>
    <w:rsid w:val="00DA46AB"/>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5BE3"/>
    <w:rsid w:val="00E57AE7"/>
    <w:rsid w:val="00E60DE6"/>
    <w:rsid w:val="00E6298B"/>
    <w:rsid w:val="00E66398"/>
    <w:rsid w:val="00E70D9C"/>
    <w:rsid w:val="00E746EA"/>
    <w:rsid w:val="00E769C0"/>
    <w:rsid w:val="00E77533"/>
    <w:rsid w:val="00E80A2A"/>
    <w:rsid w:val="00E813B7"/>
    <w:rsid w:val="00E857F4"/>
    <w:rsid w:val="00E93EC4"/>
    <w:rsid w:val="00E9676B"/>
    <w:rsid w:val="00EA1F10"/>
    <w:rsid w:val="00EB59FB"/>
    <w:rsid w:val="00EB634A"/>
    <w:rsid w:val="00EC2990"/>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6224"/>
    <w:rsid w:val="00F56C6C"/>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32805286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29</cp:revision>
  <cp:lastPrinted>2011-11-11T08:06:00Z</cp:lastPrinted>
  <dcterms:created xsi:type="dcterms:W3CDTF">2011-11-15T06:45:00Z</dcterms:created>
  <dcterms:modified xsi:type="dcterms:W3CDTF">2012-07-09T09:58:00Z</dcterms:modified>
</cp:coreProperties>
</file>